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92191" w14:textId="4280468A" w:rsidR="00040D2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b/>
          <w:sz w:val="26"/>
          <w:szCs w:val="26"/>
          <w:u w:val="single"/>
        </w:rPr>
        <w:t>Topic Sentence:</w:t>
      </w:r>
      <w:r w:rsidRPr="00497000">
        <w:rPr>
          <w:rFonts w:ascii="Palatino Linotype" w:hAnsi="Palatino Linotype"/>
          <w:b/>
          <w:sz w:val="26"/>
          <w:szCs w:val="26"/>
        </w:rPr>
        <w:t xml:space="preserve"> </w:t>
      </w:r>
      <w:r w:rsidRPr="00497000">
        <w:rPr>
          <w:rFonts w:ascii="Palatino Linotype" w:hAnsi="Palatino Linotype"/>
          <w:sz w:val="26"/>
          <w:szCs w:val="26"/>
        </w:rPr>
        <w:t>You can do many things to avoid being a</w:t>
      </w:r>
      <w:r w:rsidR="00A04F58" w:rsidRPr="00497000">
        <w:rPr>
          <w:rFonts w:ascii="Palatino Linotype" w:hAnsi="Palatino Linotype"/>
          <w:sz w:val="26"/>
          <w:szCs w:val="26"/>
        </w:rPr>
        <w:t xml:space="preserve"> victim of a crime.</w:t>
      </w:r>
      <w:r w:rsidR="00A04F58" w:rsidRPr="00497000">
        <w:rPr>
          <w:rFonts w:ascii="Palatino Linotype" w:hAnsi="Palatino Linotype"/>
          <w:sz w:val="26"/>
          <w:szCs w:val="26"/>
        </w:rPr>
        <w:tab/>
      </w:r>
      <w:r w:rsidR="00A04F58" w:rsidRPr="00497000">
        <w:rPr>
          <w:rFonts w:ascii="Palatino Linotype" w:hAnsi="Palatino Linotype"/>
          <w:sz w:val="26"/>
          <w:szCs w:val="26"/>
        </w:rPr>
        <w:tab/>
      </w:r>
    </w:p>
    <w:p w14:paraId="5B22E74B" w14:textId="77777777" w:rsidR="00497000" w:rsidRDefault="00497000" w:rsidP="00A04F58">
      <w:pPr>
        <w:spacing w:line="276" w:lineRule="auto"/>
        <w:rPr>
          <w:rFonts w:ascii="Palatino Linotype" w:hAnsi="Palatino Linotype"/>
          <w:sz w:val="26"/>
          <w:szCs w:val="26"/>
        </w:rPr>
      </w:pPr>
    </w:p>
    <w:p w14:paraId="5E01BB37" w14:textId="548A5D1C" w:rsidR="00040D2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You can learn (take classes in) martial arts for </w:t>
      </w:r>
      <w:r w:rsidR="00DB2DBA" w:rsidRPr="00497000">
        <w:rPr>
          <w:rFonts w:ascii="Palatino Linotype" w:hAnsi="Palatino Linotype"/>
          <w:sz w:val="26"/>
          <w:szCs w:val="26"/>
        </w:rPr>
        <w:t>strength</w:t>
      </w:r>
      <w:r w:rsidRPr="00497000">
        <w:rPr>
          <w:rFonts w:ascii="Palatino Linotype" w:hAnsi="Palatino Linotype"/>
          <w:sz w:val="26"/>
          <w:szCs w:val="26"/>
        </w:rPr>
        <w:t xml:space="preserve"> and protection.</w:t>
      </w:r>
    </w:p>
    <w:p w14:paraId="2E7C7A08" w14:textId="39BA6577" w:rsidR="00040D28" w:rsidRPr="00497000" w:rsidRDefault="00497000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Don’t walk alone late at night, especially if you’re in an unfamiliar area.</w:t>
      </w:r>
    </w:p>
    <w:p w14:paraId="6F2A6A74" w14:textId="0844C193" w:rsidR="00040D2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You should be aware of which areas are safe and which areas are dangerous.</w:t>
      </w:r>
    </w:p>
    <w:p w14:paraId="6095653E" w14:textId="4E75D04B" w:rsidR="00497000" w:rsidRPr="00497000" w:rsidRDefault="00497000" w:rsidP="00497000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When </w:t>
      </w:r>
      <w:r w:rsidRPr="00497000">
        <w:rPr>
          <w:rFonts w:ascii="Palatino Linotype" w:hAnsi="Palatino Linotype"/>
          <w:sz w:val="26"/>
          <w:szCs w:val="26"/>
        </w:rPr>
        <w:t xml:space="preserve">you go to a new or unfamiliar place, bring someone with you. </w:t>
      </w:r>
    </w:p>
    <w:p w14:paraId="5E59D92F" w14:textId="77777777" w:rsidR="00497000" w:rsidRPr="00497000" w:rsidRDefault="00497000" w:rsidP="00497000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Be aware of the people around you. Pay attention. </w:t>
      </w:r>
    </w:p>
    <w:p w14:paraId="50C2E9EF" w14:textId="4D39326B" w:rsidR="00497000" w:rsidRPr="00497000" w:rsidRDefault="00497000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Don’t be on your phone or tablet with your headphones on. </w:t>
      </w:r>
    </w:p>
    <w:p w14:paraId="26D44EFE" w14:textId="16F4FD35" w:rsidR="00040D2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Don't attract attention by flashing (showing) your mon</w:t>
      </w:r>
      <w:r w:rsidR="00E01F86" w:rsidRPr="00497000">
        <w:rPr>
          <w:rFonts w:ascii="Palatino Linotype" w:hAnsi="Palatino Linotype"/>
          <w:sz w:val="26"/>
          <w:szCs w:val="26"/>
        </w:rPr>
        <w:t xml:space="preserve">ey or wearing expensive </w:t>
      </w:r>
      <w:r w:rsidR="00867A3B" w:rsidRPr="00497000">
        <w:rPr>
          <w:rFonts w:ascii="Palatino Linotype" w:hAnsi="Palatino Linotype"/>
          <w:sz w:val="26"/>
          <w:szCs w:val="26"/>
        </w:rPr>
        <w:t>things.</w:t>
      </w:r>
    </w:p>
    <w:p w14:paraId="1C2E0E5F" w14:textId="6E870A14" w:rsidR="00A04F58" w:rsidRPr="00497000" w:rsidRDefault="00A04F5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If you have a permit</w:t>
      </w:r>
      <w:r w:rsidR="00040D28" w:rsidRPr="00497000">
        <w:rPr>
          <w:rFonts w:ascii="Palatino Linotype" w:hAnsi="Palatino Linotype"/>
          <w:sz w:val="26"/>
          <w:szCs w:val="26"/>
        </w:rPr>
        <w:t xml:space="preserve">, you can own a gun for </w:t>
      </w:r>
      <w:r w:rsidR="00DB2DBA" w:rsidRPr="00497000">
        <w:rPr>
          <w:rFonts w:ascii="Palatino Linotype" w:hAnsi="Palatino Linotype"/>
          <w:sz w:val="26"/>
          <w:szCs w:val="26"/>
        </w:rPr>
        <w:t>self-defense</w:t>
      </w:r>
      <w:r w:rsidR="00040D28" w:rsidRPr="00497000">
        <w:rPr>
          <w:rFonts w:ascii="Palatino Linotype" w:hAnsi="Palatino Linotype"/>
          <w:sz w:val="26"/>
          <w:szCs w:val="26"/>
        </w:rPr>
        <w:t>.</w:t>
      </w:r>
    </w:p>
    <w:p w14:paraId="752F25C0" w14:textId="5652D198" w:rsidR="00040D28" w:rsidRPr="00497000" w:rsidRDefault="00A04F5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You can carry pepper spray to protect yourself.</w:t>
      </w:r>
    </w:p>
    <w:p w14:paraId="423F8E48" w14:textId="7DE62A1D" w:rsidR="00D456D1" w:rsidRPr="00497000" w:rsidRDefault="00D456D1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Keep a whistle and a small flashlight in your bag or purse. </w:t>
      </w:r>
    </w:p>
    <w:p w14:paraId="0700380A" w14:textId="0738C38A" w:rsidR="00D456D1" w:rsidRPr="00497000" w:rsidRDefault="00D456D1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Wear your bag, backpack, or purse over your shoulder. </w:t>
      </w:r>
    </w:p>
    <w:p w14:paraId="173068FB" w14:textId="0A6726E0" w:rsidR="00040D2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It is important to choose your friend</w:t>
      </w:r>
      <w:r w:rsidR="00497000" w:rsidRPr="00497000">
        <w:rPr>
          <w:rFonts w:ascii="Palatino Linotype" w:hAnsi="Palatino Linotype"/>
          <w:sz w:val="26"/>
          <w:szCs w:val="26"/>
        </w:rPr>
        <w:t>s carefully, and stay away people who are violent or</w:t>
      </w:r>
      <w:r w:rsidRPr="00497000">
        <w:rPr>
          <w:rFonts w:ascii="Palatino Linotype" w:hAnsi="Palatino Linotype"/>
          <w:sz w:val="26"/>
          <w:szCs w:val="26"/>
        </w:rPr>
        <w:t xml:space="preserve"> </w:t>
      </w:r>
      <w:r w:rsidR="00497000" w:rsidRPr="00497000">
        <w:rPr>
          <w:rFonts w:ascii="Palatino Linotype" w:hAnsi="Palatino Linotype"/>
          <w:sz w:val="26"/>
          <w:szCs w:val="26"/>
        </w:rPr>
        <w:t xml:space="preserve">use </w:t>
      </w:r>
      <w:r w:rsidRPr="00497000">
        <w:rPr>
          <w:rFonts w:ascii="Palatino Linotype" w:hAnsi="Palatino Linotype"/>
          <w:sz w:val="26"/>
          <w:szCs w:val="26"/>
        </w:rPr>
        <w:t>drugs.</w:t>
      </w:r>
    </w:p>
    <w:p w14:paraId="7F27F0C7" w14:textId="77C17AA1" w:rsidR="00040D2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You should </w:t>
      </w:r>
      <w:r w:rsidR="00497000" w:rsidRPr="00497000">
        <w:rPr>
          <w:rFonts w:ascii="Palatino Linotype" w:hAnsi="Palatino Linotype"/>
          <w:sz w:val="26"/>
          <w:szCs w:val="26"/>
        </w:rPr>
        <w:t xml:space="preserve">try to </w:t>
      </w:r>
      <w:r w:rsidRPr="00497000">
        <w:rPr>
          <w:rFonts w:ascii="Palatino Linotype" w:hAnsi="Palatino Linotype"/>
          <w:sz w:val="26"/>
          <w:szCs w:val="26"/>
        </w:rPr>
        <w:t>park your car in a public place with a security camera.</w:t>
      </w:r>
    </w:p>
    <w:p w14:paraId="67721756" w14:textId="07843F0F" w:rsidR="00A04F58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You </w:t>
      </w:r>
      <w:r w:rsidR="00DB2DBA" w:rsidRPr="00497000">
        <w:rPr>
          <w:rFonts w:ascii="Palatino Linotype" w:hAnsi="Palatino Linotype"/>
          <w:sz w:val="26"/>
          <w:szCs w:val="26"/>
        </w:rPr>
        <w:t>should</w:t>
      </w:r>
      <w:r w:rsidRPr="00497000">
        <w:rPr>
          <w:rFonts w:ascii="Palatino Linotype" w:hAnsi="Palatino Linotype"/>
          <w:sz w:val="26"/>
          <w:szCs w:val="26"/>
        </w:rPr>
        <w:t xml:space="preserve"> always lock your </w:t>
      </w:r>
      <w:r w:rsidR="00867A3B" w:rsidRPr="00497000">
        <w:rPr>
          <w:rFonts w:ascii="Palatino Linotype" w:hAnsi="Palatino Linotype"/>
          <w:sz w:val="26"/>
          <w:szCs w:val="26"/>
        </w:rPr>
        <w:t xml:space="preserve">home’s doors and </w:t>
      </w:r>
      <w:r w:rsidRPr="00497000">
        <w:rPr>
          <w:rFonts w:ascii="Palatino Linotype" w:hAnsi="Palatino Linotype"/>
          <w:sz w:val="26"/>
          <w:szCs w:val="26"/>
        </w:rPr>
        <w:t>windows and your car to prevent theft.</w:t>
      </w:r>
    </w:p>
    <w:p w14:paraId="3626822A" w14:textId="3DA26B3A" w:rsidR="00040D28" w:rsidRPr="00497000" w:rsidRDefault="00A04F5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There should be plenty of lights by your home’s front and back doors. Using motion-de</w:t>
      </w:r>
      <w:r w:rsidR="00497000">
        <w:rPr>
          <w:rFonts w:ascii="Palatino Linotype" w:hAnsi="Palatino Linotype"/>
          <w:sz w:val="26"/>
          <w:szCs w:val="26"/>
        </w:rPr>
        <w:t>tecting lights is</w:t>
      </w:r>
      <w:r w:rsidRPr="00497000">
        <w:rPr>
          <w:rFonts w:ascii="Palatino Linotype" w:hAnsi="Palatino Linotype"/>
          <w:sz w:val="26"/>
          <w:szCs w:val="26"/>
        </w:rPr>
        <w:t xml:space="preserve"> a good idea as well. </w:t>
      </w:r>
    </w:p>
    <w:p w14:paraId="3837B993" w14:textId="4D684D79" w:rsidR="00DB2DBA" w:rsidRPr="00497000" w:rsidRDefault="00040D28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If you see something suspicious, call 911.</w:t>
      </w:r>
    </w:p>
    <w:p w14:paraId="717A65D5" w14:textId="26589340" w:rsidR="00040D28" w:rsidRPr="00497000" w:rsidRDefault="00040D28" w:rsidP="00497000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Giving your personal or financial information on the </w:t>
      </w:r>
      <w:r w:rsidR="00DB2DBA" w:rsidRPr="00497000">
        <w:rPr>
          <w:rFonts w:ascii="Palatino Linotype" w:hAnsi="Palatino Linotype"/>
          <w:sz w:val="26"/>
          <w:szCs w:val="26"/>
        </w:rPr>
        <w:t>Internet</w:t>
      </w:r>
      <w:r w:rsidRPr="00497000">
        <w:rPr>
          <w:rFonts w:ascii="Palatino Linotype" w:hAnsi="Palatino Linotype"/>
          <w:sz w:val="26"/>
          <w:szCs w:val="26"/>
        </w:rPr>
        <w:t xml:space="preserve"> or on the phone can be dangerous.</w:t>
      </w:r>
      <w:bookmarkStart w:id="0" w:name="_GoBack"/>
      <w:bookmarkEnd w:id="0"/>
      <w:r w:rsidR="00497000" w:rsidRPr="00497000">
        <w:rPr>
          <w:rFonts w:ascii="Palatino Linotype" w:hAnsi="Palatino Linotype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0045518" wp14:editId="42298688">
                <wp:simplePos x="0" y="0"/>
                <wp:positionH relativeFrom="column">
                  <wp:posOffset>5620678</wp:posOffset>
                </wp:positionH>
                <wp:positionV relativeFrom="paragraph">
                  <wp:posOffset>4152</wp:posOffset>
                </wp:positionV>
                <wp:extent cx="1248410" cy="2092325"/>
                <wp:effectExtent l="0" t="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BAEA9" w14:textId="0EA2E3C5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>First</w:t>
                            </w: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3D1841D1" w14:textId="77777777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>Secondly,</w:t>
                            </w:r>
                          </w:p>
                          <w:p w14:paraId="66A1C025" w14:textId="77777777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 xml:space="preserve">Also, </w:t>
                            </w:r>
                          </w:p>
                          <w:p w14:paraId="665547BF" w14:textId="77777777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 xml:space="preserve">Furthermore, </w:t>
                            </w:r>
                          </w:p>
                          <w:p w14:paraId="70AE5156" w14:textId="1A08BFDB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>In addition,</w:t>
                            </w:r>
                          </w:p>
                          <w:p w14:paraId="5CB4EC61" w14:textId="718C49A6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>Next,</w:t>
                            </w:r>
                          </w:p>
                          <w:p w14:paraId="0CB630F6" w14:textId="77777777" w:rsidR="00A04F58" w:rsidRPr="00497000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>Finally,</w:t>
                            </w:r>
                          </w:p>
                          <w:p w14:paraId="6A73401C" w14:textId="69CF4665" w:rsidR="00A04F58" w:rsidRPr="00A04F58" w:rsidRDefault="00A04F58" w:rsidP="00A04F58">
                            <w:pPr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</w:pPr>
                            <w:r w:rsidRPr="00497000">
                              <w:rPr>
                                <w:rFonts w:ascii="Palatino Linotype" w:hAnsi="Palatino Linotype" w:cs="Arial"/>
                                <w:sz w:val="28"/>
                                <w:szCs w:val="28"/>
                              </w:rPr>
                              <w:t>In summary,</w:t>
                            </w:r>
                            <w:r w:rsidRPr="00A04F58"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46AFFA" w14:textId="4686FB84" w:rsidR="00A04F58" w:rsidRDefault="00A04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5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5pt;margin-top:.35pt;width:98.3pt;height:164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/GIgIAAEc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">
                <v:textbox>
                  <w:txbxContent>
                    <w:p w14:paraId="0B6BAEA9" w14:textId="0EA2E3C5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>First</w:t>
                      </w: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3D1841D1" w14:textId="77777777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>Secondly,</w:t>
                      </w:r>
                    </w:p>
                    <w:p w14:paraId="66A1C025" w14:textId="77777777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 xml:space="preserve">Also, </w:t>
                      </w:r>
                    </w:p>
                    <w:p w14:paraId="665547BF" w14:textId="77777777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 xml:space="preserve">Furthermore, </w:t>
                      </w:r>
                    </w:p>
                    <w:p w14:paraId="70AE5156" w14:textId="1A08BFDB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>In addition,</w:t>
                      </w:r>
                    </w:p>
                    <w:p w14:paraId="5CB4EC61" w14:textId="718C49A6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>Next,</w:t>
                      </w:r>
                    </w:p>
                    <w:p w14:paraId="0CB630F6" w14:textId="77777777" w:rsidR="00A04F58" w:rsidRPr="00497000" w:rsidRDefault="00A04F58" w:rsidP="00A04F58">
                      <w:pPr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>Finally,</w:t>
                      </w:r>
                    </w:p>
                    <w:p w14:paraId="6A73401C" w14:textId="69CF4665" w:rsidR="00A04F58" w:rsidRPr="00A04F58" w:rsidRDefault="00A04F58" w:rsidP="00A04F58">
                      <w:pPr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</w:pPr>
                      <w:r w:rsidRPr="00497000">
                        <w:rPr>
                          <w:rFonts w:ascii="Palatino Linotype" w:hAnsi="Palatino Linotype" w:cs="Arial"/>
                          <w:sz w:val="28"/>
                          <w:szCs w:val="28"/>
                        </w:rPr>
                        <w:t>In summary,</w:t>
                      </w:r>
                      <w:r w:rsidRPr="00A04F58"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46AFFA" w14:textId="4686FB84" w:rsidR="00A04F58" w:rsidRDefault="00A04F58"/>
                  </w:txbxContent>
                </v:textbox>
                <w10:wrap type="square"/>
              </v:shape>
            </w:pict>
          </mc:Fallback>
        </mc:AlternateContent>
      </w:r>
      <w:r w:rsidR="00E01F86" w:rsidRPr="00497000">
        <w:rPr>
          <w:rFonts w:ascii="Palatino Linotype" w:hAnsi="Palatino Linotype"/>
          <w:sz w:val="26"/>
          <w:szCs w:val="26"/>
        </w:rPr>
        <w:t xml:space="preserve"> </w:t>
      </w:r>
    </w:p>
    <w:p w14:paraId="334E911C" w14:textId="404792C3" w:rsidR="00E01F86" w:rsidRPr="00497000" w:rsidRDefault="00E01F86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>Learn and know how to use voice dial on your phone.</w:t>
      </w:r>
    </w:p>
    <w:p w14:paraId="14D60707" w14:textId="7E261864" w:rsidR="00BC24C5" w:rsidRPr="00497000" w:rsidRDefault="00BC24C5" w:rsidP="00A04F58">
      <w:pPr>
        <w:spacing w:line="276" w:lineRule="auto"/>
        <w:rPr>
          <w:rFonts w:ascii="Palatino Linotype" w:hAnsi="Palatino Linotype"/>
          <w:sz w:val="26"/>
          <w:szCs w:val="26"/>
        </w:rPr>
      </w:pPr>
      <w:r w:rsidRPr="00497000">
        <w:rPr>
          <w:rFonts w:ascii="Palatino Linotype" w:hAnsi="Palatino Linotype"/>
          <w:sz w:val="26"/>
          <w:szCs w:val="26"/>
        </w:rPr>
        <w:t xml:space="preserve">Teach your children how to call 911 on your phones. </w:t>
      </w:r>
    </w:p>
    <w:sectPr w:rsidR="00BC24C5" w:rsidRPr="00497000" w:rsidSect="00497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8"/>
    <w:rsid w:val="000254B0"/>
    <w:rsid w:val="00040D28"/>
    <w:rsid w:val="00497000"/>
    <w:rsid w:val="00867A3B"/>
    <w:rsid w:val="00A04F58"/>
    <w:rsid w:val="00B602C1"/>
    <w:rsid w:val="00BC24C5"/>
    <w:rsid w:val="00D456D1"/>
    <w:rsid w:val="00DB2DBA"/>
    <w:rsid w:val="00E01F86"/>
    <w:rsid w:val="00E8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7920D"/>
  <w14:defaultImageDpi w14:val="300"/>
  <w15:docId w15:val="{E1D1B9D5-37A1-4C2A-A0B4-4E4334E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sarah</cp:lastModifiedBy>
  <cp:revision>8</cp:revision>
  <dcterms:created xsi:type="dcterms:W3CDTF">2015-05-13T15:33:00Z</dcterms:created>
  <dcterms:modified xsi:type="dcterms:W3CDTF">2017-05-09T13:42:00Z</dcterms:modified>
</cp:coreProperties>
</file>